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C8" w:rsidRDefault="00F616C8" w:rsidP="00F616C8">
      <w:pPr>
        <w:jc w:val="center"/>
        <w:rPr>
          <w:rFonts w:hint="eastAsia"/>
        </w:rPr>
      </w:pPr>
      <w:r>
        <w:rPr>
          <w:rFonts w:hint="eastAsia"/>
        </w:rPr>
        <w:t>地域コミュニティ再生支援事業　地域力再生活動アドバイザー派遣要綱</w:t>
      </w:r>
    </w:p>
    <w:p w:rsidR="00F616C8" w:rsidRDefault="00F616C8" w:rsidP="00F616C8"/>
    <w:p w:rsidR="00F616C8" w:rsidRDefault="00F616C8" w:rsidP="00F616C8">
      <w:pPr>
        <w:rPr>
          <w:rFonts w:hint="eastAsia"/>
        </w:rPr>
      </w:pPr>
      <w:r>
        <w:rPr>
          <w:rFonts w:hint="eastAsia"/>
        </w:rPr>
        <w:t>（趣旨）</w:t>
      </w:r>
    </w:p>
    <w:p w:rsidR="00F616C8" w:rsidRDefault="00F616C8" w:rsidP="00F616C8">
      <w:pPr>
        <w:ind w:left="630" w:hangingChars="300" w:hanging="630"/>
        <w:rPr>
          <w:rFonts w:hint="eastAsia"/>
        </w:rPr>
      </w:pPr>
      <w:r>
        <w:rPr>
          <w:rFonts w:hint="eastAsia"/>
        </w:rPr>
        <w:t>第１　地域コミュニティ再生支援事業　地域力再生活動アドバイザー事業は、住民が主体となった地域づくりを推進するため、自治組織等の住民団体への助言等を行う「地域力再生活動アドバイザー」を派遣することにより、地域コミュニティ再生の円滑かつ効果的な推進を図り、魅力ある地域づくりに資することを目的とする。</w:t>
      </w:r>
    </w:p>
    <w:p w:rsidR="00F616C8" w:rsidRDefault="00F616C8" w:rsidP="00F616C8"/>
    <w:p w:rsidR="00F616C8" w:rsidRDefault="00F616C8" w:rsidP="00F616C8">
      <w:pPr>
        <w:rPr>
          <w:rFonts w:hint="eastAsia"/>
        </w:rPr>
      </w:pPr>
      <w:r>
        <w:rPr>
          <w:rFonts w:hint="eastAsia"/>
        </w:rPr>
        <w:t>（対象者）</w:t>
      </w:r>
    </w:p>
    <w:p w:rsidR="00F616C8" w:rsidRDefault="00F616C8" w:rsidP="00F616C8">
      <w:pPr>
        <w:rPr>
          <w:rFonts w:hint="eastAsia"/>
        </w:rPr>
      </w:pPr>
      <w:r>
        <w:rPr>
          <w:rFonts w:hint="eastAsia"/>
        </w:rPr>
        <w:t>第２　対象者は，次に掲げる者とする。</w:t>
      </w:r>
    </w:p>
    <w:p w:rsidR="00F616C8" w:rsidRDefault="00F616C8" w:rsidP="00F616C8">
      <w:pPr>
        <w:rPr>
          <w:rFonts w:hint="eastAsia"/>
        </w:rPr>
      </w:pPr>
      <w:r>
        <w:rPr>
          <w:rFonts w:hint="eastAsia"/>
        </w:rPr>
        <w:t>（１）　災害公営住宅等に設立された自治組織等の住民団体</w:t>
      </w:r>
    </w:p>
    <w:p w:rsidR="00F616C8" w:rsidRDefault="00F616C8" w:rsidP="00F616C8">
      <w:pPr>
        <w:rPr>
          <w:rFonts w:hint="eastAsia"/>
        </w:rPr>
      </w:pPr>
      <w:r>
        <w:rPr>
          <w:rFonts w:hint="eastAsia"/>
        </w:rPr>
        <w:t>（２）　被災地域以外の災害公営住宅等に設立されている自治組織等の住民団体</w:t>
      </w:r>
    </w:p>
    <w:p w:rsidR="00F616C8" w:rsidRDefault="00F616C8" w:rsidP="00F616C8">
      <w:pPr>
        <w:rPr>
          <w:rFonts w:hint="eastAsia"/>
        </w:rPr>
      </w:pPr>
      <w:r>
        <w:rPr>
          <w:rFonts w:hint="eastAsia"/>
        </w:rPr>
        <w:t>（３）　災害公営住宅等のコミュニティの編入先となる既存自治組織等の住民団体</w:t>
      </w:r>
    </w:p>
    <w:p w:rsidR="00F616C8" w:rsidRDefault="00F616C8" w:rsidP="00F616C8">
      <w:pPr>
        <w:ind w:left="840" w:hangingChars="400" w:hanging="840"/>
        <w:rPr>
          <w:rFonts w:hint="eastAsia"/>
        </w:rPr>
      </w:pPr>
      <w:r>
        <w:rPr>
          <w:rFonts w:hint="eastAsia"/>
        </w:rPr>
        <w:t>（４）　（１）又は（２）の住民とのコミュニティ形成や交流を目的とした県内の既存自治組織等の住民団体</w:t>
      </w:r>
    </w:p>
    <w:p w:rsidR="00F616C8" w:rsidRDefault="00F616C8" w:rsidP="00F616C8">
      <w:pPr>
        <w:ind w:left="840" w:hangingChars="400" w:hanging="840"/>
        <w:rPr>
          <w:rFonts w:hint="eastAsia"/>
        </w:rPr>
      </w:pPr>
      <w:r>
        <w:rPr>
          <w:rFonts w:hint="eastAsia"/>
        </w:rPr>
        <w:t>（５）　災害公営住宅等のうち、自治組織等が存在しない地区、自治組織等の設立前の地区及び自治組織等が機能していない地区については、市町村又は当該地域で支援活動を行っている特定非営利活動法人、公益法人、社会福祉法人、学校法人、協同組合等の民間非営利組織（以下「</w:t>
      </w:r>
      <w:r>
        <w:rPr>
          <w:rFonts w:hint="eastAsia"/>
        </w:rPr>
        <w:t>NPO</w:t>
      </w:r>
      <w:r>
        <w:rPr>
          <w:rFonts w:hint="eastAsia"/>
        </w:rPr>
        <w:t>等」という。）の団体</w:t>
      </w:r>
    </w:p>
    <w:p w:rsidR="00F616C8" w:rsidRDefault="00F616C8" w:rsidP="00F616C8">
      <w:pPr>
        <w:ind w:left="420" w:hangingChars="200" w:hanging="420"/>
        <w:rPr>
          <w:rFonts w:hint="eastAsia"/>
        </w:rPr>
      </w:pPr>
      <w:r>
        <w:rPr>
          <w:rFonts w:hint="eastAsia"/>
        </w:rPr>
        <w:t>２　自治組織等及び</w:t>
      </w:r>
      <w:r>
        <w:rPr>
          <w:rFonts w:hint="eastAsia"/>
        </w:rPr>
        <w:t>NPO</w:t>
      </w:r>
      <w:r>
        <w:rPr>
          <w:rFonts w:hint="eastAsia"/>
        </w:rPr>
        <w:t>等の団体については、原則として、定款、規約その他これらに類するものを有し、事業責任者及び会計責任者等を明確にした事業体制を整えた団体であること。</w:t>
      </w:r>
    </w:p>
    <w:p w:rsidR="00F616C8" w:rsidRDefault="00F616C8" w:rsidP="00F616C8"/>
    <w:p w:rsidR="00F616C8" w:rsidRDefault="00F616C8" w:rsidP="00F616C8">
      <w:pPr>
        <w:rPr>
          <w:rFonts w:hint="eastAsia"/>
        </w:rPr>
      </w:pPr>
      <w:r>
        <w:rPr>
          <w:rFonts w:hint="eastAsia"/>
        </w:rPr>
        <w:t>（対象事業）</w:t>
      </w:r>
    </w:p>
    <w:p w:rsidR="00F616C8" w:rsidRDefault="00F616C8" w:rsidP="00F616C8">
      <w:pPr>
        <w:ind w:left="630" w:hangingChars="300" w:hanging="630"/>
        <w:rPr>
          <w:rFonts w:hint="eastAsia"/>
        </w:rPr>
      </w:pPr>
      <w:r>
        <w:rPr>
          <w:rFonts w:hint="eastAsia"/>
        </w:rPr>
        <w:t>第３　対象事業は、対象団体が地域コミュニティ再生の活性化を推進するためにアドバイザーを招へいし、指導もしくは助言を受ける事業、または、研修会を開催する事業でテーマに具体性のあるものとする。</w:t>
      </w:r>
    </w:p>
    <w:p w:rsidR="00F616C8" w:rsidRDefault="00F616C8" w:rsidP="00F616C8">
      <w:pPr>
        <w:rPr>
          <w:rFonts w:hint="eastAsia"/>
        </w:rPr>
      </w:pPr>
      <w:r>
        <w:rPr>
          <w:rFonts w:hint="eastAsia"/>
        </w:rPr>
        <w:t xml:space="preserve">　　　事業期間は平成</w:t>
      </w:r>
      <w:r>
        <w:rPr>
          <w:rFonts w:hint="eastAsia"/>
        </w:rPr>
        <w:t>27</w:t>
      </w:r>
      <w:r>
        <w:rPr>
          <w:rFonts w:hint="eastAsia"/>
        </w:rPr>
        <w:t>年</w:t>
      </w:r>
      <w:r>
        <w:rPr>
          <w:rFonts w:hint="eastAsia"/>
        </w:rPr>
        <w:t>6</w:t>
      </w:r>
      <w:r>
        <w:rPr>
          <w:rFonts w:hint="eastAsia"/>
        </w:rPr>
        <w:t>月</w:t>
      </w:r>
      <w:r>
        <w:rPr>
          <w:rFonts w:hint="eastAsia"/>
        </w:rPr>
        <w:t>1</w:t>
      </w:r>
      <w:r>
        <w:rPr>
          <w:rFonts w:hint="eastAsia"/>
        </w:rPr>
        <w:t>日から平成</w:t>
      </w:r>
      <w:r>
        <w:rPr>
          <w:rFonts w:hint="eastAsia"/>
        </w:rPr>
        <w:t>28</w:t>
      </w:r>
      <w:r>
        <w:rPr>
          <w:rFonts w:hint="eastAsia"/>
        </w:rPr>
        <w:t>年</w:t>
      </w:r>
      <w:r>
        <w:rPr>
          <w:rFonts w:hint="eastAsia"/>
        </w:rPr>
        <w:t>3</w:t>
      </w:r>
      <w:r>
        <w:rPr>
          <w:rFonts w:hint="eastAsia"/>
        </w:rPr>
        <w:t>月</w:t>
      </w:r>
      <w:r>
        <w:rPr>
          <w:rFonts w:hint="eastAsia"/>
        </w:rPr>
        <w:t>16</w:t>
      </w:r>
      <w:r>
        <w:rPr>
          <w:rFonts w:hint="eastAsia"/>
        </w:rPr>
        <w:t>日までに実施する事業とする。</w:t>
      </w:r>
    </w:p>
    <w:p w:rsidR="00F616C8" w:rsidRDefault="00F616C8" w:rsidP="00F616C8">
      <w:pPr>
        <w:rPr>
          <w:rFonts w:hint="eastAsia"/>
        </w:rPr>
      </w:pPr>
      <w:r>
        <w:rPr>
          <w:rFonts w:hint="eastAsia"/>
        </w:rPr>
        <w:t xml:space="preserve">　　　対象事業のテーマ例は以下の通り。</w:t>
      </w:r>
    </w:p>
    <w:p w:rsidR="00F616C8" w:rsidRDefault="00F616C8" w:rsidP="00F616C8">
      <w:pPr>
        <w:rPr>
          <w:rFonts w:hint="eastAsia"/>
        </w:rPr>
      </w:pPr>
      <w:r>
        <w:rPr>
          <w:rFonts w:hint="eastAsia"/>
        </w:rPr>
        <w:t>（１）　会議やワークショップの開催、運営支援</w:t>
      </w:r>
    </w:p>
    <w:p w:rsidR="00F616C8" w:rsidRDefault="00F616C8" w:rsidP="00F616C8">
      <w:pPr>
        <w:rPr>
          <w:rFonts w:hint="eastAsia"/>
        </w:rPr>
      </w:pPr>
      <w:r>
        <w:rPr>
          <w:rFonts w:hint="eastAsia"/>
        </w:rPr>
        <w:t>（２）　他団体や行政等との協働のコーディネート</w:t>
      </w:r>
    </w:p>
    <w:p w:rsidR="00F616C8" w:rsidRDefault="00F616C8" w:rsidP="00F616C8">
      <w:pPr>
        <w:rPr>
          <w:rFonts w:hint="eastAsia"/>
        </w:rPr>
      </w:pPr>
      <w:r>
        <w:rPr>
          <w:rFonts w:hint="eastAsia"/>
        </w:rPr>
        <w:t>（３）　先進地等の地域づくり事例</w:t>
      </w:r>
    </w:p>
    <w:p w:rsidR="00F616C8" w:rsidRDefault="00F616C8" w:rsidP="00F616C8">
      <w:pPr>
        <w:rPr>
          <w:rFonts w:hint="eastAsia"/>
        </w:rPr>
      </w:pPr>
      <w:r>
        <w:rPr>
          <w:rFonts w:hint="eastAsia"/>
        </w:rPr>
        <w:t>（４）　地域資源や人的資源の活用</w:t>
      </w:r>
    </w:p>
    <w:p w:rsidR="00F616C8" w:rsidRDefault="00F616C8" w:rsidP="00F616C8">
      <w:pPr>
        <w:rPr>
          <w:rFonts w:hint="eastAsia"/>
        </w:rPr>
      </w:pPr>
      <w:r>
        <w:rPr>
          <w:rFonts w:hint="eastAsia"/>
        </w:rPr>
        <w:t>（５）　集落点検</w:t>
      </w:r>
    </w:p>
    <w:p w:rsidR="00F616C8" w:rsidRDefault="00F616C8" w:rsidP="00F616C8">
      <w:pPr>
        <w:rPr>
          <w:rFonts w:hint="eastAsia"/>
        </w:rPr>
      </w:pPr>
      <w:r>
        <w:rPr>
          <w:rFonts w:hint="eastAsia"/>
        </w:rPr>
        <w:t>（６）　広報</w:t>
      </w:r>
    </w:p>
    <w:p w:rsidR="00F616C8" w:rsidRDefault="00F616C8" w:rsidP="00F616C8">
      <w:pPr>
        <w:rPr>
          <w:rFonts w:hint="eastAsia"/>
        </w:rPr>
      </w:pPr>
      <w:r>
        <w:rPr>
          <w:rFonts w:hint="eastAsia"/>
        </w:rPr>
        <w:t>（７）　資金づくりや資金管理（会計等）</w:t>
      </w:r>
    </w:p>
    <w:p w:rsidR="00F616C8" w:rsidRDefault="00F616C8" w:rsidP="00F616C8">
      <w:pPr>
        <w:rPr>
          <w:rFonts w:hint="eastAsia"/>
        </w:rPr>
      </w:pPr>
      <w:r>
        <w:rPr>
          <w:rFonts w:hint="eastAsia"/>
        </w:rPr>
        <w:lastRenderedPageBreak/>
        <w:t>（８）　組織づくり、組織運営、ネットワークづくり</w:t>
      </w:r>
    </w:p>
    <w:p w:rsidR="00F616C8" w:rsidRDefault="00F616C8" w:rsidP="00F616C8">
      <w:pPr>
        <w:rPr>
          <w:rFonts w:hint="eastAsia"/>
        </w:rPr>
      </w:pPr>
      <w:r>
        <w:rPr>
          <w:rFonts w:hint="eastAsia"/>
        </w:rPr>
        <w:t>（９）　担い手等の人材育成</w:t>
      </w:r>
    </w:p>
    <w:p w:rsidR="00F616C8" w:rsidRDefault="00F616C8" w:rsidP="00F616C8">
      <w:pPr>
        <w:rPr>
          <w:rFonts w:hint="eastAsia"/>
        </w:rPr>
      </w:pPr>
      <w:r>
        <w:rPr>
          <w:rFonts w:hint="eastAsia"/>
        </w:rPr>
        <w:t>（１０）その他（健康増進、福祉計画の策定、国際交流、環境エネルギー対策等）</w:t>
      </w:r>
    </w:p>
    <w:p w:rsidR="00F616C8" w:rsidRDefault="00F616C8" w:rsidP="00F616C8"/>
    <w:p w:rsidR="00F616C8" w:rsidRDefault="00F616C8" w:rsidP="00F616C8">
      <w:pPr>
        <w:rPr>
          <w:rFonts w:hint="eastAsia"/>
        </w:rPr>
      </w:pPr>
      <w:r>
        <w:rPr>
          <w:rFonts w:hint="eastAsia"/>
        </w:rPr>
        <w:t>（経費の負担）</w:t>
      </w:r>
    </w:p>
    <w:p w:rsidR="00F616C8" w:rsidRDefault="00F616C8" w:rsidP="00F616C8">
      <w:pPr>
        <w:ind w:left="630" w:hangingChars="300" w:hanging="630"/>
        <w:rPr>
          <w:rFonts w:hint="eastAsia"/>
        </w:rPr>
      </w:pPr>
      <w:r>
        <w:rPr>
          <w:rFonts w:hint="eastAsia"/>
        </w:rPr>
        <w:t>第４　アドバイザー招へいに要する経費のうち、アドバイザーに対する謝金、旅費及び宿泊費を負担するものとする。</w:t>
      </w:r>
    </w:p>
    <w:p w:rsidR="00F616C8" w:rsidRDefault="00F616C8" w:rsidP="00F616C8">
      <w:pPr>
        <w:ind w:left="840" w:hangingChars="400" w:hanging="840"/>
        <w:rPr>
          <w:rFonts w:hint="eastAsia"/>
        </w:rPr>
      </w:pPr>
      <w:r>
        <w:rPr>
          <w:rFonts w:hint="eastAsia"/>
        </w:rPr>
        <w:t>（１）　謝　金　実際に事業に要する額とし、アドバイザー</w:t>
      </w:r>
      <w:r>
        <w:rPr>
          <w:rFonts w:hint="eastAsia"/>
        </w:rPr>
        <w:t>1</w:t>
      </w:r>
      <w:r>
        <w:rPr>
          <w:rFonts w:hint="eastAsia"/>
        </w:rPr>
        <w:t>名につき</w:t>
      </w:r>
      <w:r>
        <w:rPr>
          <w:rFonts w:hint="eastAsia"/>
        </w:rPr>
        <w:t>1</w:t>
      </w:r>
      <w:r>
        <w:rPr>
          <w:rFonts w:hint="eastAsia"/>
        </w:rPr>
        <w:t>時間につき</w:t>
      </w:r>
      <w:r>
        <w:rPr>
          <w:rFonts w:hint="eastAsia"/>
        </w:rPr>
        <w:t>9,000</w:t>
      </w:r>
      <w:r>
        <w:rPr>
          <w:rFonts w:hint="eastAsia"/>
        </w:rPr>
        <w:t xml:space="preserve">　円を上限とする。</w:t>
      </w:r>
    </w:p>
    <w:p w:rsidR="00F616C8" w:rsidRDefault="00F616C8" w:rsidP="00F616C8">
      <w:pPr>
        <w:rPr>
          <w:rFonts w:hint="eastAsia"/>
        </w:rPr>
      </w:pPr>
      <w:r>
        <w:rPr>
          <w:rFonts w:hint="eastAsia"/>
        </w:rPr>
        <w:t>（２）　交通費　実際に事業に要する額とし、日当及びグリーン料金は除くものとする。</w:t>
      </w:r>
    </w:p>
    <w:p w:rsidR="00F616C8" w:rsidRDefault="00F616C8" w:rsidP="00F616C8">
      <w:pPr>
        <w:rPr>
          <w:rFonts w:hint="eastAsia"/>
        </w:rPr>
      </w:pPr>
      <w:r>
        <w:rPr>
          <w:rFonts w:hint="eastAsia"/>
        </w:rPr>
        <w:t>（３）</w:t>
      </w:r>
      <w:r>
        <w:rPr>
          <w:rFonts w:hint="eastAsia"/>
        </w:rPr>
        <w:t xml:space="preserve"> </w:t>
      </w:r>
      <w:r>
        <w:rPr>
          <w:rFonts w:hint="eastAsia"/>
        </w:rPr>
        <w:t>宿泊費　実際に事業に要する額とし、</w:t>
      </w:r>
      <w:r>
        <w:rPr>
          <w:rFonts w:hint="eastAsia"/>
        </w:rPr>
        <w:t>1</w:t>
      </w:r>
      <w:r>
        <w:rPr>
          <w:rFonts w:hint="eastAsia"/>
        </w:rPr>
        <w:t>名</w:t>
      </w:r>
      <w:r>
        <w:rPr>
          <w:rFonts w:hint="eastAsia"/>
        </w:rPr>
        <w:t>1</w:t>
      </w:r>
      <w:r>
        <w:rPr>
          <w:rFonts w:hint="eastAsia"/>
        </w:rPr>
        <w:t>泊につき</w:t>
      </w:r>
      <w:r>
        <w:rPr>
          <w:rFonts w:hint="eastAsia"/>
        </w:rPr>
        <w:t>11,800</w:t>
      </w:r>
      <w:r>
        <w:rPr>
          <w:rFonts w:hint="eastAsia"/>
        </w:rPr>
        <w:t>円を上限とする。</w:t>
      </w:r>
    </w:p>
    <w:p w:rsidR="00F616C8" w:rsidRDefault="00F616C8" w:rsidP="00F616C8"/>
    <w:p w:rsidR="00F616C8" w:rsidRDefault="00F616C8" w:rsidP="00F616C8">
      <w:pPr>
        <w:rPr>
          <w:rFonts w:hint="eastAsia"/>
        </w:rPr>
      </w:pPr>
      <w:r>
        <w:rPr>
          <w:rFonts w:hint="eastAsia"/>
        </w:rPr>
        <w:t>（経費負担の上限）</w:t>
      </w:r>
    </w:p>
    <w:p w:rsidR="00F616C8" w:rsidRDefault="00F616C8" w:rsidP="00F616C8">
      <w:pPr>
        <w:ind w:left="630" w:hangingChars="300" w:hanging="630"/>
        <w:rPr>
          <w:rFonts w:hint="eastAsia"/>
        </w:rPr>
      </w:pPr>
      <w:r>
        <w:rPr>
          <w:rFonts w:hint="eastAsia"/>
        </w:rPr>
        <w:t>第５　アドバイザー派遣に関する経費負担の上限は、</w:t>
      </w:r>
      <w:r>
        <w:rPr>
          <w:rFonts w:hint="eastAsia"/>
        </w:rPr>
        <w:t>1</w:t>
      </w:r>
      <w:r>
        <w:rPr>
          <w:rFonts w:hint="eastAsia"/>
        </w:rPr>
        <w:t>団体につき</w:t>
      </w:r>
      <w:r>
        <w:rPr>
          <w:rFonts w:hint="eastAsia"/>
        </w:rPr>
        <w:t>50</w:t>
      </w:r>
      <w:r>
        <w:rPr>
          <w:rFonts w:hint="eastAsia"/>
        </w:rPr>
        <w:t>万円（謝金、交通費、宿泊費等の合算）以内とし、</w:t>
      </w:r>
      <w:r>
        <w:rPr>
          <w:rFonts w:hint="eastAsia"/>
        </w:rPr>
        <w:t>20</w:t>
      </w:r>
      <w:r>
        <w:rPr>
          <w:rFonts w:hint="eastAsia"/>
        </w:rPr>
        <w:t>団体を上限とする。</w:t>
      </w:r>
    </w:p>
    <w:p w:rsidR="00F616C8" w:rsidRDefault="00F616C8" w:rsidP="00F616C8">
      <w:pPr>
        <w:ind w:leftChars="300" w:left="630"/>
        <w:rPr>
          <w:rFonts w:hint="eastAsia"/>
        </w:rPr>
      </w:pPr>
      <w:r>
        <w:rPr>
          <w:rFonts w:hint="eastAsia"/>
        </w:rPr>
        <w:t>また１派遣対象者（アドバイザー）が派遣できる回数（時間）は</w:t>
      </w:r>
      <w:r>
        <w:rPr>
          <w:rFonts w:hint="eastAsia"/>
        </w:rPr>
        <w:t>5</w:t>
      </w:r>
      <w:r>
        <w:rPr>
          <w:rFonts w:hint="eastAsia"/>
        </w:rPr>
        <w:t>回（のべ</w:t>
      </w:r>
      <w:r>
        <w:rPr>
          <w:rFonts w:hint="eastAsia"/>
        </w:rPr>
        <w:t>20</w:t>
      </w:r>
      <w:r>
        <w:rPr>
          <w:rFonts w:hint="eastAsia"/>
        </w:rPr>
        <w:t>時間）以内とする。</w:t>
      </w:r>
    </w:p>
    <w:p w:rsidR="00F616C8" w:rsidRDefault="00F616C8" w:rsidP="00F616C8"/>
    <w:p w:rsidR="00F616C8" w:rsidRDefault="00F616C8" w:rsidP="00F616C8">
      <w:pPr>
        <w:rPr>
          <w:rFonts w:hint="eastAsia"/>
        </w:rPr>
      </w:pPr>
      <w:r>
        <w:rPr>
          <w:rFonts w:hint="eastAsia"/>
        </w:rPr>
        <w:t>（申請の手続）</w:t>
      </w:r>
    </w:p>
    <w:p w:rsidR="00F616C8" w:rsidRDefault="00F616C8" w:rsidP="00F616C8">
      <w:pPr>
        <w:ind w:left="630" w:hangingChars="300" w:hanging="630"/>
        <w:rPr>
          <w:rFonts w:hint="eastAsia"/>
        </w:rPr>
      </w:pPr>
      <w:r>
        <w:rPr>
          <w:rFonts w:hint="eastAsia"/>
        </w:rPr>
        <w:t>第６　アドバイザー派遣を希望する団体は、アドバイザー派遣計画を作成し申請書（アドバイザー派遣申請書　様式第</w:t>
      </w:r>
      <w:r>
        <w:rPr>
          <w:rFonts w:hint="eastAsia"/>
        </w:rPr>
        <w:t>1</w:t>
      </w:r>
      <w:r>
        <w:rPr>
          <w:rFonts w:hint="eastAsia"/>
        </w:rPr>
        <w:t>号）に必要事項を記入し、みやぎ連携復興センターへ申し込むものとする。</w:t>
      </w:r>
    </w:p>
    <w:p w:rsidR="00F616C8" w:rsidRDefault="00F616C8" w:rsidP="00F616C8">
      <w:pPr>
        <w:rPr>
          <w:rFonts w:hint="eastAsia"/>
        </w:rPr>
      </w:pPr>
      <w:r>
        <w:rPr>
          <w:rFonts w:hint="eastAsia"/>
        </w:rPr>
        <w:t xml:space="preserve">　　　申請の期日は平成</w:t>
      </w:r>
      <w:r>
        <w:rPr>
          <w:rFonts w:hint="eastAsia"/>
        </w:rPr>
        <w:t>28</w:t>
      </w:r>
      <w:r>
        <w:rPr>
          <w:rFonts w:hint="eastAsia"/>
        </w:rPr>
        <w:t>年</w:t>
      </w:r>
      <w:r>
        <w:rPr>
          <w:rFonts w:hint="eastAsia"/>
        </w:rPr>
        <w:t>3</w:t>
      </w:r>
      <w:r>
        <w:rPr>
          <w:rFonts w:hint="eastAsia"/>
        </w:rPr>
        <w:t>月</w:t>
      </w:r>
      <w:r>
        <w:rPr>
          <w:rFonts w:hint="eastAsia"/>
        </w:rPr>
        <w:t>1</w:t>
      </w:r>
      <w:r>
        <w:rPr>
          <w:rFonts w:hint="eastAsia"/>
        </w:rPr>
        <w:t>日までとする。</w:t>
      </w:r>
    </w:p>
    <w:p w:rsidR="00F616C8" w:rsidRDefault="00F616C8" w:rsidP="00F616C8"/>
    <w:p w:rsidR="00F616C8" w:rsidRDefault="00F616C8" w:rsidP="00F616C8">
      <w:pPr>
        <w:rPr>
          <w:rFonts w:hint="eastAsia"/>
        </w:rPr>
      </w:pPr>
      <w:r>
        <w:rPr>
          <w:rFonts w:hint="eastAsia"/>
        </w:rPr>
        <w:t>（事業の決定等）</w:t>
      </w:r>
    </w:p>
    <w:p w:rsidR="00F616C8" w:rsidRDefault="00F616C8" w:rsidP="00F616C8">
      <w:pPr>
        <w:ind w:left="630" w:hangingChars="300" w:hanging="630"/>
        <w:rPr>
          <w:rFonts w:hint="eastAsia"/>
        </w:rPr>
      </w:pPr>
      <w:r>
        <w:rPr>
          <w:rFonts w:hint="eastAsia"/>
        </w:rPr>
        <w:t>第７　みやぎ連携復興センターは申請者及び宮城県との協議を行い、適当と判断した場合にアドバイザーを派遣するものとする。</w:t>
      </w:r>
    </w:p>
    <w:p w:rsidR="00F616C8" w:rsidRDefault="00F616C8" w:rsidP="00F616C8">
      <w:pPr>
        <w:rPr>
          <w:rFonts w:hint="eastAsia"/>
        </w:rPr>
      </w:pPr>
      <w:r>
        <w:rPr>
          <w:rFonts w:hint="eastAsia"/>
        </w:rPr>
        <w:t xml:space="preserve">　　　事業の決定はみやぎ連携復興センターから申請者へ通知するものとする。</w:t>
      </w:r>
    </w:p>
    <w:p w:rsidR="00F616C8" w:rsidRDefault="00F616C8" w:rsidP="00F616C8">
      <w:pPr>
        <w:rPr>
          <w:rFonts w:hint="eastAsia"/>
        </w:rPr>
      </w:pPr>
      <w:r>
        <w:rPr>
          <w:rFonts w:hint="eastAsia"/>
        </w:rPr>
        <w:t xml:space="preserve">　　　事業が決定した申請者は事業計画書にもとづいて事業に着手するものとする。</w:t>
      </w:r>
    </w:p>
    <w:p w:rsidR="00F616C8" w:rsidRDefault="00F616C8" w:rsidP="00F616C8"/>
    <w:p w:rsidR="00F616C8" w:rsidRDefault="00F616C8" w:rsidP="00F616C8">
      <w:pPr>
        <w:rPr>
          <w:rFonts w:hint="eastAsia"/>
        </w:rPr>
      </w:pPr>
      <w:r>
        <w:rPr>
          <w:rFonts w:hint="eastAsia"/>
        </w:rPr>
        <w:t>（事業の変更等）</w:t>
      </w:r>
    </w:p>
    <w:p w:rsidR="00F616C8" w:rsidRDefault="00F616C8" w:rsidP="00F616C8">
      <w:pPr>
        <w:ind w:left="630" w:hangingChars="300" w:hanging="630"/>
        <w:rPr>
          <w:rFonts w:hint="eastAsia"/>
        </w:rPr>
      </w:pPr>
      <w:r>
        <w:rPr>
          <w:rFonts w:hint="eastAsia"/>
        </w:rPr>
        <w:t>第８　事業が決定した申請団体は、事業の内容に変更が必要となる場合、またはやむを得ない事情により中止する場合は、変更・中止承認申請書（様式第</w:t>
      </w:r>
      <w:r>
        <w:rPr>
          <w:rFonts w:hint="eastAsia"/>
        </w:rPr>
        <w:t>2</w:t>
      </w:r>
      <w:r>
        <w:rPr>
          <w:rFonts w:hint="eastAsia"/>
        </w:rPr>
        <w:t>号）により届け出、事前に承認を得るものとする。</w:t>
      </w:r>
    </w:p>
    <w:p w:rsidR="00F616C8" w:rsidRDefault="00F616C8" w:rsidP="00F616C8"/>
    <w:p w:rsidR="00F616C8" w:rsidRDefault="00F616C8" w:rsidP="00F616C8">
      <w:pPr>
        <w:rPr>
          <w:rFonts w:hint="eastAsia"/>
        </w:rPr>
      </w:pPr>
      <w:r>
        <w:rPr>
          <w:rFonts w:hint="eastAsia"/>
        </w:rPr>
        <w:t>（採択要件等）</w:t>
      </w:r>
    </w:p>
    <w:p w:rsidR="00F616C8" w:rsidRDefault="00F616C8" w:rsidP="00F616C8">
      <w:pPr>
        <w:rPr>
          <w:rFonts w:hint="eastAsia"/>
        </w:rPr>
      </w:pPr>
      <w:r>
        <w:rPr>
          <w:rFonts w:hint="eastAsia"/>
        </w:rPr>
        <w:lastRenderedPageBreak/>
        <w:t>第９　アドバイザー派遣を希望する場合、以下の項目が満たされていることを条件とする。</w:t>
      </w:r>
    </w:p>
    <w:p w:rsidR="00F616C8" w:rsidRDefault="00F616C8" w:rsidP="00F616C8">
      <w:pPr>
        <w:rPr>
          <w:rFonts w:hint="eastAsia"/>
        </w:rPr>
      </w:pPr>
      <w:r>
        <w:rPr>
          <w:rFonts w:hint="eastAsia"/>
        </w:rPr>
        <w:t>（１）　受け入れ体制が整っていること。</w:t>
      </w:r>
    </w:p>
    <w:p w:rsidR="00F616C8" w:rsidRDefault="00F616C8" w:rsidP="00F616C8">
      <w:pPr>
        <w:rPr>
          <w:rFonts w:hint="eastAsia"/>
        </w:rPr>
      </w:pPr>
      <w:r>
        <w:rPr>
          <w:rFonts w:hint="eastAsia"/>
        </w:rPr>
        <w:t>（２）　地域の特性を生かした主体的・創造的な地域づくり活動等を進める意欲があること。</w:t>
      </w:r>
    </w:p>
    <w:p w:rsidR="00F616C8" w:rsidRDefault="00F616C8" w:rsidP="00F616C8">
      <w:pPr>
        <w:rPr>
          <w:rFonts w:hint="eastAsia"/>
        </w:rPr>
      </w:pPr>
      <w:r>
        <w:rPr>
          <w:rFonts w:hint="eastAsia"/>
        </w:rPr>
        <w:t>（３）　その他、対象外事業に該当しないこと。</w:t>
      </w:r>
    </w:p>
    <w:p w:rsidR="00F616C8" w:rsidRDefault="00F616C8" w:rsidP="00F616C8"/>
    <w:p w:rsidR="00F616C8" w:rsidRDefault="00F616C8" w:rsidP="00F616C8">
      <w:pPr>
        <w:rPr>
          <w:rFonts w:hint="eastAsia"/>
        </w:rPr>
      </w:pPr>
      <w:r>
        <w:rPr>
          <w:rFonts w:hint="eastAsia"/>
        </w:rPr>
        <w:t>（対象外事業）</w:t>
      </w:r>
    </w:p>
    <w:p w:rsidR="00F616C8" w:rsidRDefault="00F616C8" w:rsidP="00F616C8">
      <w:pPr>
        <w:rPr>
          <w:rFonts w:hint="eastAsia"/>
        </w:rPr>
      </w:pPr>
      <w:r>
        <w:rPr>
          <w:rFonts w:hint="eastAsia"/>
        </w:rPr>
        <w:t>第</w:t>
      </w:r>
      <w:r>
        <w:rPr>
          <w:rFonts w:hint="eastAsia"/>
        </w:rPr>
        <w:t>10</w:t>
      </w:r>
      <w:r>
        <w:rPr>
          <w:rFonts w:hint="eastAsia"/>
        </w:rPr>
        <w:t xml:space="preserve">　アドバイザー派遣は、以下に示す項目に該当する場合は派遣を認めないものとする。</w:t>
      </w:r>
    </w:p>
    <w:p w:rsidR="00F616C8" w:rsidRDefault="00F616C8" w:rsidP="00F616C8">
      <w:pPr>
        <w:rPr>
          <w:rFonts w:hint="eastAsia"/>
        </w:rPr>
      </w:pPr>
      <w:r>
        <w:rPr>
          <w:rFonts w:hint="eastAsia"/>
        </w:rPr>
        <w:t>（１）　不特定多数の聴講者を対象に行われる受動的なもの。</w:t>
      </w:r>
    </w:p>
    <w:p w:rsidR="00F616C8" w:rsidRDefault="00F616C8" w:rsidP="00F616C8">
      <w:pPr>
        <w:rPr>
          <w:rFonts w:hint="eastAsia"/>
        </w:rPr>
      </w:pPr>
      <w:r>
        <w:rPr>
          <w:rFonts w:hint="eastAsia"/>
        </w:rPr>
        <w:t>（２）　聴講後に聴講者が各テーマについて共通認識をもつことが見込めないもの。</w:t>
      </w:r>
    </w:p>
    <w:p w:rsidR="00F616C8" w:rsidRDefault="00F616C8" w:rsidP="00F616C8">
      <w:pPr>
        <w:rPr>
          <w:rFonts w:hint="eastAsia"/>
        </w:rPr>
      </w:pPr>
      <w:r>
        <w:rPr>
          <w:rFonts w:hint="eastAsia"/>
        </w:rPr>
        <w:t>（３）　意識啓発のみを目的とし、アドバイス後に具体的な活動が示されないもの。</w:t>
      </w:r>
    </w:p>
    <w:p w:rsidR="00F616C8" w:rsidRDefault="00F616C8" w:rsidP="00F616C8">
      <w:pPr>
        <w:rPr>
          <w:rFonts w:hint="eastAsia"/>
        </w:rPr>
      </w:pPr>
      <w:r>
        <w:rPr>
          <w:rFonts w:hint="eastAsia"/>
        </w:rPr>
        <w:t>（４）　聴講中にアドバイザーと意見交換ができないもの。</w:t>
      </w:r>
    </w:p>
    <w:p w:rsidR="00F616C8" w:rsidRDefault="00F616C8" w:rsidP="00F616C8"/>
    <w:p w:rsidR="00F616C8" w:rsidRDefault="00F616C8" w:rsidP="00F616C8">
      <w:pPr>
        <w:rPr>
          <w:rFonts w:hint="eastAsia"/>
        </w:rPr>
      </w:pPr>
      <w:r>
        <w:rPr>
          <w:rFonts w:hint="eastAsia"/>
        </w:rPr>
        <w:t>（実施報告等）</w:t>
      </w:r>
    </w:p>
    <w:p w:rsidR="00F616C8" w:rsidRDefault="00F616C8" w:rsidP="00F616C8">
      <w:pPr>
        <w:ind w:left="630" w:hangingChars="300" w:hanging="630"/>
        <w:rPr>
          <w:rFonts w:hint="eastAsia"/>
        </w:rPr>
      </w:pPr>
      <w:r>
        <w:rPr>
          <w:rFonts w:hint="eastAsia"/>
        </w:rPr>
        <w:t>第</w:t>
      </w:r>
      <w:r>
        <w:rPr>
          <w:rFonts w:hint="eastAsia"/>
        </w:rPr>
        <w:t>11</w:t>
      </w:r>
      <w:r>
        <w:rPr>
          <w:rFonts w:hint="eastAsia"/>
        </w:rPr>
        <w:t xml:space="preserve">　アドバイザー派遣を受け入れた団体は、派遣</w:t>
      </w:r>
      <w:r>
        <w:rPr>
          <w:rFonts w:hint="eastAsia"/>
        </w:rPr>
        <w:t>1</w:t>
      </w:r>
      <w:r>
        <w:rPr>
          <w:rFonts w:hint="eastAsia"/>
        </w:rPr>
        <w:t>回ごとに事業報告書（様式第</w:t>
      </w:r>
      <w:r>
        <w:rPr>
          <w:rFonts w:hint="eastAsia"/>
        </w:rPr>
        <w:t>3</w:t>
      </w:r>
      <w:r>
        <w:rPr>
          <w:rFonts w:hint="eastAsia"/>
        </w:rPr>
        <w:t>号）を提出する。提出期限は事業終了後（派遣</w:t>
      </w:r>
      <w:r>
        <w:rPr>
          <w:rFonts w:hint="eastAsia"/>
        </w:rPr>
        <w:t>1</w:t>
      </w:r>
      <w:r>
        <w:rPr>
          <w:rFonts w:hint="eastAsia"/>
        </w:rPr>
        <w:t>回ごと）</w:t>
      </w:r>
      <w:r>
        <w:rPr>
          <w:rFonts w:hint="eastAsia"/>
        </w:rPr>
        <w:t>5</w:t>
      </w:r>
      <w:r>
        <w:rPr>
          <w:rFonts w:hint="eastAsia"/>
        </w:rPr>
        <w:t>営業日以内とする。</w:t>
      </w:r>
    </w:p>
    <w:p w:rsidR="00F616C8" w:rsidRDefault="00F616C8" w:rsidP="00F616C8">
      <w:pPr>
        <w:ind w:firstLineChars="300" w:firstLine="630"/>
        <w:rPr>
          <w:rFonts w:hint="eastAsia"/>
        </w:rPr>
      </w:pPr>
      <w:bookmarkStart w:id="0" w:name="_GoBack"/>
      <w:bookmarkEnd w:id="0"/>
      <w:r>
        <w:rPr>
          <w:rFonts w:hint="eastAsia"/>
        </w:rPr>
        <w:t>事業報告書はみやぎ連携復興センターあて提出するものとする。</w:t>
      </w:r>
    </w:p>
    <w:p w:rsidR="00F616C8" w:rsidRDefault="00F616C8" w:rsidP="00F616C8"/>
    <w:p w:rsidR="00F616C8" w:rsidRDefault="00F616C8" w:rsidP="00F616C8">
      <w:pPr>
        <w:rPr>
          <w:rFonts w:hint="eastAsia"/>
        </w:rPr>
      </w:pPr>
      <w:r>
        <w:rPr>
          <w:rFonts w:hint="eastAsia"/>
        </w:rPr>
        <w:t>（その他）</w:t>
      </w:r>
    </w:p>
    <w:p w:rsidR="00F616C8" w:rsidRDefault="00F616C8" w:rsidP="00F616C8">
      <w:pPr>
        <w:rPr>
          <w:rFonts w:hint="eastAsia"/>
        </w:rPr>
      </w:pPr>
      <w:r>
        <w:rPr>
          <w:rFonts w:hint="eastAsia"/>
        </w:rPr>
        <w:t>第</w:t>
      </w:r>
      <w:r>
        <w:rPr>
          <w:rFonts w:hint="eastAsia"/>
        </w:rPr>
        <w:t>12</w:t>
      </w:r>
      <w:r>
        <w:rPr>
          <w:rFonts w:hint="eastAsia"/>
        </w:rPr>
        <w:t xml:space="preserve">　その他協議が必要な事項が発生した時は都度関係者と協議の上決定する。</w:t>
      </w:r>
    </w:p>
    <w:p w:rsidR="0042785F" w:rsidRPr="00F616C8" w:rsidRDefault="0042785F"/>
    <w:sectPr w:rsidR="0042785F" w:rsidRPr="00F616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35" w:rsidRDefault="00604835" w:rsidP="00F616C8">
      <w:r>
        <w:separator/>
      </w:r>
    </w:p>
  </w:endnote>
  <w:endnote w:type="continuationSeparator" w:id="0">
    <w:p w:rsidR="00604835" w:rsidRDefault="00604835" w:rsidP="00F6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35" w:rsidRDefault="00604835" w:rsidP="00F616C8">
      <w:r>
        <w:separator/>
      </w:r>
    </w:p>
  </w:footnote>
  <w:footnote w:type="continuationSeparator" w:id="0">
    <w:p w:rsidR="00604835" w:rsidRDefault="00604835" w:rsidP="00F61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8E"/>
    <w:rsid w:val="0042785F"/>
    <w:rsid w:val="00604835"/>
    <w:rsid w:val="00F616C8"/>
    <w:rsid w:val="00F91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B1F401-31B4-4B37-B9DD-E27AB749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6C8"/>
    <w:pPr>
      <w:tabs>
        <w:tab w:val="center" w:pos="4252"/>
        <w:tab w:val="right" w:pos="8504"/>
      </w:tabs>
      <w:snapToGrid w:val="0"/>
    </w:pPr>
  </w:style>
  <w:style w:type="character" w:customStyle="1" w:styleId="a4">
    <w:name w:val="ヘッダー (文字)"/>
    <w:basedOn w:val="a0"/>
    <w:link w:val="a3"/>
    <w:uiPriority w:val="99"/>
    <w:rsid w:val="00F616C8"/>
  </w:style>
  <w:style w:type="paragraph" w:styleId="a5">
    <w:name w:val="footer"/>
    <w:basedOn w:val="a"/>
    <w:link w:val="a6"/>
    <w:uiPriority w:val="99"/>
    <w:unhideWhenUsed/>
    <w:rsid w:val="00F616C8"/>
    <w:pPr>
      <w:tabs>
        <w:tab w:val="center" w:pos="4252"/>
        <w:tab w:val="right" w:pos="8504"/>
      </w:tabs>
      <w:snapToGrid w:val="0"/>
    </w:pPr>
  </w:style>
  <w:style w:type="character" w:customStyle="1" w:styleId="a6">
    <w:name w:val="フッター (文字)"/>
    <w:basedOn w:val="a0"/>
    <w:link w:val="a5"/>
    <w:uiPriority w:val="99"/>
    <w:rsid w:val="00F61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2</cp:revision>
  <dcterms:created xsi:type="dcterms:W3CDTF">2015-06-03T04:22:00Z</dcterms:created>
  <dcterms:modified xsi:type="dcterms:W3CDTF">2015-06-03T04:25:00Z</dcterms:modified>
</cp:coreProperties>
</file>